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4624BD">
        <w:rPr>
          <w:rFonts w:ascii="TH SarabunIT๙" w:hAnsi="TH SarabunIT๙" w:cs="TH SarabunIT๙" w:hint="cs"/>
          <w:b/>
          <w:bCs/>
          <w:sz w:val="34"/>
          <w:szCs w:val="34"/>
          <w:cs/>
        </w:rPr>
        <w:t>11</w:t>
      </w:r>
      <w:bookmarkStart w:id="0" w:name="_GoBack"/>
      <w:bookmarkEnd w:id="0"/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ละคร</w:t>
      </w:r>
      <w:r w:rsidR="007729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พันทาง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77293A" w:rsidRDefault="00A94689" w:rsidP="0077293A">
      <w:pPr>
        <w:tabs>
          <w:tab w:val="left" w:pos="540"/>
        </w:tabs>
        <w:autoSpaceDE w:val="0"/>
        <w:autoSpaceDN w:val="0"/>
        <w:adjustRightInd w:val="0"/>
        <w:ind w:firstLine="49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="0077293A" w:rsidRPr="0077293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ละคร</w:t>
      </w:r>
      <w:r w:rsidR="0077293A" w:rsidRPr="0077293A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77293A" w:rsidRPr="0077293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77293A" w:rsidRDefault="0077293A" w:rsidP="0077293A">
      <w:pPr>
        <w:tabs>
          <w:tab w:val="left" w:pos="540"/>
        </w:tabs>
        <w:autoSpaceDE w:val="0"/>
        <w:autoSpaceDN w:val="0"/>
        <w:adjustRightInd w:val="0"/>
        <w:ind w:firstLine="490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77293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ละครพันทาง เกิดขึ้นในสมัยรัชกาลที่ ๕ โดยพระเจ้าบรมวงศ์เธอ กรมพระนราธิปประพันธ์พงศ์ได้นำ</w:t>
      </w:r>
    </w:p>
    <w:p w:rsidR="00BA56B5" w:rsidRPr="008B4071" w:rsidRDefault="0077293A" w:rsidP="0077293A">
      <w:pPr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เรื่องราวพงศาวดารของชนชาติต่างๆ มาแสดงในลักษณะของละครรำที่ผสมระหว่างละครนอกและละครใน</w:t>
      </w:r>
      <w:r w:rsidR="002D7E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A56B5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5373D" w:rsidRDefault="00122AAB" w:rsidP="0077293A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งวัฒนธรรมที่มีต่อละค</w:t>
      </w:r>
      <w:r w:rsidR="002D7E0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729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พันทาง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7729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พันทาง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DC5280" w:rsidRPr="00C5373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7729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พันทาง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8B4071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</w:t>
      </w:r>
      <w:r w:rsidR="009912A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เรียนวิชา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นาฏศิลป์  ศ23101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0F4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166144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537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เล่ม </w:t>
      </w:r>
      <w:r w:rsidR="00C5373D" w:rsidRPr="008B40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287804" w:rsidRPr="008B4071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A3370C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โปรแกรมนำเสนอ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9703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PowerPoint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เรื่อง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="00C5373D" w:rsidRPr="008B4071">
        <w:rPr>
          <w:rFonts w:ascii="TH SarabunIT๙" w:hAnsi="TH SarabunIT๙" w:cs="TH SarabunIT๙" w:hint="cs"/>
          <w:sz w:val="32"/>
          <w:szCs w:val="32"/>
          <w:cs/>
        </w:rPr>
        <w:t>ไทยเบื้องต้น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7729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พันทาง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)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57A55" w:rsidRPr="008B4071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๓.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ใบงานเรื่อง</w:t>
      </w:r>
      <w:r w:rsidR="00F07BB9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E2AA7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7729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พันทาง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7293A" w:rsidRPr="0077293A" w:rsidRDefault="0077293A" w:rsidP="0077293A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ขั้นกระตุ้นความสนใจ </w:t>
      </w:r>
      <w:r w:rsidRPr="007729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29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ครูให้ผู้เรียนแสดงบทบาทสมมุติเป็นชนชาติจีนและพม่าตามความเข้าใจของผู้เรียน</w:t>
      </w:r>
      <w:r w:rsidRPr="0077293A">
        <w:rPr>
          <w:rFonts w:ascii="TH SarabunIT๙" w:hAnsi="TH SarabunIT๙" w:cs="TH SarabunIT๙"/>
          <w:sz w:val="32"/>
          <w:szCs w:val="32"/>
          <w:cs/>
        </w:rPr>
        <w:br/>
        <w:t>แล้วครูอธิบายเพิ่มเติมเพื่อกระตุ้นความสนใจ</w:t>
      </w:r>
    </w:p>
    <w:p w:rsidR="0077293A" w:rsidRPr="0077293A" w:rsidRDefault="0077293A" w:rsidP="0077293A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ขั้นนำเข้าสู่บทเรียน  (๑๐ นาที)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๑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ครูเปิดวิดีโอการแสดงละครพันทาง ให้ผู้เรียนชม แล้วซักถามผู้เรียนว่า การแสดงที่ได้ชมนั้นคือละครประเภทใด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ครูเชื่อมโยงเรื่องที่ผู้เรียนตอบกับเรื่อง ละครพันทาง</w:t>
      </w:r>
      <w:r w:rsidRPr="0077293A">
        <w:rPr>
          <w:rFonts w:ascii="TH SarabunIT๙" w:hAnsi="TH SarabunIT๙" w:cs="TH SarabunIT๙"/>
          <w:sz w:val="32"/>
          <w:szCs w:val="32"/>
        </w:rPr>
        <w:tab/>
      </w:r>
    </w:p>
    <w:p w:rsidR="0077293A" w:rsidRPr="0077293A" w:rsidRDefault="0077293A" w:rsidP="0077293A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(๒๕ นาที)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ละครพันทาง ถึงประวัติความเป็นมา วิธีการแสดง การแต่งกาย ดนตรีและเพลงร้อง เรื่องที่แสดงว่า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 xml:space="preserve">๑.๑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pacing w:val="-4"/>
          <w:sz w:val="32"/>
          <w:szCs w:val="32"/>
          <w:cs/>
        </w:rPr>
        <w:t>ประวัติ เกิดขึ้นในสมัยรัชกาลที่ ๕ โดยพระเจ้าบรมวงศ์เธอ กรมพระนราธิปประพันธ์พงศ์</w:t>
      </w:r>
      <w:r w:rsidRPr="0077293A">
        <w:rPr>
          <w:rFonts w:ascii="TH SarabunIT๙" w:hAnsi="TH SarabunIT๙" w:cs="TH SarabunIT๙"/>
          <w:sz w:val="32"/>
          <w:szCs w:val="32"/>
          <w:cs/>
        </w:rPr>
        <w:br/>
        <w:t>ทรงดัดแปลงจากการแสดงละครของเจ้าพระยามหิ</w:t>
      </w:r>
      <w:proofErr w:type="spellStart"/>
      <w:r w:rsidRPr="0077293A">
        <w:rPr>
          <w:rFonts w:ascii="TH SarabunIT๙" w:hAnsi="TH SarabunIT๙" w:cs="TH SarabunIT๙"/>
          <w:sz w:val="32"/>
          <w:szCs w:val="32"/>
          <w:cs/>
        </w:rPr>
        <w:t>นทร</w:t>
      </w:r>
      <w:proofErr w:type="spellEnd"/>
      <w:r w:rsidRPr="0077293A">
        <w:rPr>
          <w:rFonts w:ascii="TH SarabunIT๙" w:hAnsi="TH SarabunIT๙" w:cs="TH SarabunIT๙"/>
          <w:sz w:val="32"/>
          <w:szCs w:val="32"/>
          <w:cs/>
        </w:rPr>
        <w:t>ศักดิ์ธำรง</w:t>
      </w:r>
      <w:r w:rsidRPr="0077293A">
        <w:rPr>
          <w:rFonts w:ascii="TH SarabunIT๙" w:hAnsi="TH SarabunIT๙" w:cs="TH SarabunIT๙"/>
          <w:sz w:val="32"/>
          <w:szCs w:val="32"/>
        </w:rPr>
        <w:t xml:space="preserve"> </w:t>
      </w:r>
      <w:r w:rsidRPr="0077293A">
        <w:rPr>
          <w:rFonts w:ascii="TH SarabunIT๙" w:hAnsi="TH SarabunIT๙" w:cs="TH SarabunIT๙"/>
          <w:sz w:val="32"/>
          <w:szCs w:val="32"/>
          <w:cs/>
        </w:rPr>
        <w:t>(เพ็ง  เพ็ญกุล)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วิธีการแสดง ละครพันทางเป็นละครรำแบบละครนอกผสมละครใน ใช้ท่ารำไทยผสมกับ</w:t>
      </w:r>
      <w:r w:rsidRPr="0077293A">
        <w:rPr>
          <w:rFonts w:ascii="TH SarabunIT๙" w:hAnsi="TH SarabunIT๙" w:cs="TH SarabunIT๙"/>
          <w:sz w:val="32"/>
          <w:szCs w:val="32"/>
          <w:cs/>
        </w:rPr>
        <w:br/>
        <w:t>ลีลาของชนชาติต่างๆ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แต่งกายตามลักษณะเชื้อชาติของเรื่องที่แสดง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ใช้วงปี่พาทย์เครื่องคู่และเพิ่มเครื่องภาษาเข้าไปด้วย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เ</w:t>
      </w:r>
      <w:r w:rsidRPr="0077293A">
        <w:rPr>
          <w:rFonts w:ascii="TH SarabunIT๙" w:hAnsi="TH SarabunIT๙" w:cs="TH SarabunIT๙"/>
          <w:spacing w:val="-4"/>
          <w:sz w:val="32"/>
          <w:szCs w:val="32"/>
          <w:cs/>
        </w:rPr>
        <w:t>รื่องที่แสดง มีการแสดงเรื่องที่เป็นพงศาวดารของชาติต่างๆ หรือปรับปรุงมาจากละครนอก</w:t>
      </w:r>
      <w:r w:rsidRPr="0077293A">
        <w:rPr>
          <w:rFonts w:ascii="TH SarabunIT๙" w:hAnsi="TH SarabunIT๙" w:cs="TH SarabunIT๙"/>
          <w:sz w:val="32"/>
          <w:szCs w:val="32"/>
          <w:cs/>
        </w:rPr>
        <w:t>ตอนที่มีตัวละครเป็นชาวต่างชาติ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๒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ครูแจกใบงานเรื่อง ละครพันทาง ให้ศึกษาถึงอิทธิพลของวัฒนธรรมที่มีผลต่อการแสดง</w:t>
      </w:r>
      <w:r w:rsidRPr="0077293A">
        <w:rPr>
          <w:rFonts w:ascii="TH SarabunIT๙" w:hAnsi="TH SarabunIT๙" w:cs="TH SarabunIT๙"/>
          <w:sz w:val="32"/>
          <w:szCs w:val="32"/>
          <w:cs/>
        </w:rPr>
        <w:br/>
      </w:r>
      <w:r w:rsidRPr="0077293A">
        <w:rPr>
          <w:rFonts w:ascii="TH SarabunIT๙" w:hAnsi="TH SarabunIT๙" w:cs="TH SarabunIT๙"/>
          <w:spacing w:val="-10"/>
          <w:sz w:val="32"/>
          <w:szCs w:val="32"/>
          <w:cs/>
        </w:rPr>
        <w:t>ละครพันทางและวิเคราะห์ประวัติความเป็นมา วิธีการแสดง การแต่งกาย ดนตรีและเพลงร้อง</w:t>
      </w:r>
      <w:r w:rsidRPr="0077293A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77293A">
        <w:rPr>
          <w:rFonts w:ascii="TH SarabunIT๙" w:hAnsi="TH SarabunIT๙" w:cs="TH SarabunIT๙"/>
          <w:sz w:val="32"/>
          <w:szCs w:val="32"/>
          <w:cs/>
        </w:rPr>
        <w:t>และเรื่องที่แสดง โดยศึกษาข้อมูลเพิ่มเติมจากหนังสือเรียนนาฏศิลป์ ๒ ชั้นมัธยมศึกษาปีที่ ๒ หรือจากอินเทอร์เน็ต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๓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pacing w:val="-6"/>
          <w:sz w:val="32"/>
          <w:szCs w:val="32"/>
          <w:cs/>
        </w:rPr>
        <w:t>ครูสุ่มให้ผู้เรียนตอบคำถาม โดยเขียนคำถามที่มีอยู่ในใบงานบนกระดาน แล้วให้ผู้เรียนร่วมกันตอบ</w:t>
      </w:r>
      <w:r w:rsidRPr="0077293A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เพื่อเป็นการแลกเปลี่ยนความรู้ในชั้นเรียน</w:t>
      </w:r>
    </w:p>
    <w:p w:rsidR="0077293A" w:rsidRPr="0077293A" w:rsidRDefault="0077293A" w:rsidP="0077293A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7729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๑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ผู้เรียนร่วมกันแสดงความคิดเห็นและอภิปรายสรุปเรื่อง ละครพันทาง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29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๒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ผู้เรียนนำความรู้ที่ได้จากการเรียนเรื่อง ละครพันทาง ใช้เป็นพื้นฐานในการเรียนนาฏศิลป์</w:t>
      </w:r>
      <w:r w:rsidRPr="0077293A">
        <w:rPr>
          <w:rFonts w:ascii="TH SarabunIT๙" w:hAnsi="TH SarabunIT๙" w:cs="TH SarabunIT๙"/>
          <w:sz w:val="32"/>
          <w:szCs w:val="32"/>
          <w:cs/>
        </w:rPr>
        <w:br/>
        <w:t>ในระดับที่สูงขึ้น และไปประยุกต์ใช้กับกิจกรรมต่างๆ ที่โรงเรียนจัดขึ้น</w:t>
      </w:r>
    </w:p>
    <w:p w:rsidR="0077293A" w:rsidRPr="0077293A" w:rsidRDefault="0077293A" w:rsidP="0077293A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๑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๒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ตรวจสอบและประเมินผลใบงานเรื่อง ละครพันทาง</w:t>
      </w:r>
    </w:p>
    <w:p w:rsidR="0077293A" w:rsidRPr="0077293A" w:rsidRDefault="0077293A" w:rsidP="0077293A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293A">
        <w:rPr>
          <w:rFonts w:ascii="TH SarabunIT๙" w:hAnsi="TH SarabunIT๙" w:cs="TH SarabunIT๙"/>
          <w:sz w:val="32"/>
          <w:szCs w:val="32"/>
          <w:cs/>
        </w:rPr>
        <w:t>๓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2D7E01" w:rsidRDefault="002D7E01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D91EBA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2D7E01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2D7E01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2D7E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ดึกดำบรรพ์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2D7E01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7293A" w:rsidRPr="0077293A" w:rsidRDefault="0077293A" w:rsidP="0077293A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77293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293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293A">
        <w:rPr>
          <w:rFonts w:ascii="TH SarabunIT๙" w:hAnsi="TH SarabunIT๙" w:cs="TH SarabunIT๙"/>
          <w:spacing w:val="-2"/>
          <w:sz w:val="32"/>
          <w:szCs w:val="32"/>
          <w:cs/>
        </w:rPr>
        <w:t>ให้ผู้เรียนศึกษาถึงอิทธิพลของวัฒนธรรมที่มีผลต่อการแสดงละครพันทาง</w:t>
      </w:r>
      <w:r w:rsidRPr="0077293A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77293A">
        <w:rPr>
          <w:rFonts w:ascii="TH SarabunIT๙" w:hAnsi="TH SarabunIT๙" w:cs="TH SarabunIT๙"/>
          <w:spacing w:val="-2"/>
          <w:sz w:val="32"/>
          <w:szCs w:val="32"/>
          <w:cs/>
        </w:rPr>
        <w:t>แล้วตอบคำถามต่อไปนี้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>๑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ผู้ให้กำเนิดละครพันทางคือใคร และได้แนวคิดมาจากสิ่งใด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>๒</w:t>
      </w:r>
      <w:r w:rsidRPr="0077293A">
        <w:rPr>
          <w:rFonts w:ascii="TH SarabunIT๙" w:hAnsi="TH SarabunIT๙" w:cs="TH SarabunIT๙"/>
          <w:sz w:val="32"/>
          <w:szCs w:val="32"/>
        </w:rPr>
        <w:t>.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ละครพันทางมีลักษณะและวิธีการแสดงอย่างไร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>๓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การแต่งกายของตัวละครในละครพันทางเรื่องราชาธิราชควรแต่งกายในลักษณะใด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>๔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ดนตรีและเพลงร้องของละครพันทางมีลักษณะอย่างไร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>๕</w:t>
      </w:r>
      <w:r w:rsidRPr="0077293A">
        <w:rPr>
          <w:rFonts w:ascii="TH SarabunIT๙" w:hAnsi="TH SarabunIT๙" w:cs="TH SarabunIT๙"/>
          <w:sz w:val="32"/>
          <w:szCs w:val="32"/>
        </w:rPr>
        <w:t xml:space="preserve">. </w:t>
      </w:r>
      <w:r w:rsidRPr="0077293A">
        <w:rPr>
          <w:rFonts w:ascii="TH SarabunIT๙" w:hAnsi="TH SarabunIT๙" w:cs="TH SarabunIT๙"/>
          <w:sz w:val="32"/>
          <w:szCs w:val="32"/>
          <w:cs/>
        </w:rPr>
        <w:tab/>
        <w:t>เรื่องที่นิยมนำมาใช้ในการแสดงละครพันทาง ได้แก่บทละครเรื่องใด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77293A" w:rsidRPr="0077293A" w:rsidRDefault="0077293A" w:rsidP="0077293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77293A">
        <w:rPr>
          <w:rFonts w:ascii="TH SarabunIT๙" w:hAnsi="TH SarabunIT๙" w:cs="TH SarabunIT๙"/>
          <w:sz w:val="32"/>
          <w:szCs w:val="32"/>
          <w:cs/>
        </w:rPr>
        <w:tab/>
      </w:r>
      <w:r w:rsidRPr="0077293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77293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Pr="00C5373D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2B" w:rsidRDefault="0041362B">
      <w:r>
        <w:separator/>
      </w:r>
    </w:p>
  </w:endnote>
  <w:endnote w:type="continuationSeparator" w:id="0">
    <w:p w:rsidR="0041362B" w:rsidRDefault="0041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2B" w:rsidRDefault="0041362B">
      <w:r>
        <w:separator/>
      </w:r>
    </w:p>
  </w:footnote>
  <w:footnote w:type="continuationSeparator" w:id="0">
    <w:p w:rsidR="0041362B" w:rsidRDefault="00413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4624BD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๕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D7E01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1362B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24BD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D6E8F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293A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071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1CC1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D7969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1EBA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4453-52AF-4343-98E3-04898C7D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User</cp:lastModifiedBy>
  <cp:revision>2</cp:revision>
  <dcterms:created xsi:type="dcterms:W3CDTF">2019-03-05T09:28:00Z</dcterms:created>
  <dcterms:modified xsi:type="dcterms:W3CDTF">2019-03-05T09:28:00Z</dcterms:modified>
</cp:coreProperties>
</file>